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Pr="00E96D25">
        <w:rPr>
          <w:rFonts w:ascii="Times New Roman" w:hAnsi="Times New Roman" w:cs="Times New Roman"/>
          <w:sz w:val="24"/>
          <w:szCs w:val="24"/>
        </w:rPr>
        <w:t xml:space="preserve">z </w:t>
      </w:r>
      <w:r w:rsidR="00E96D25" w:rsidRPr="00E96D25">
        <w:rPr>
          <w:rFonts w:ascii="Times New Roman" w:hAnsi="Times New Roman" w:cs="Times New Roman"/>
          <w:sz w:val="24"/>
          <w:szCs w:val="24"/>
        </w:rPr>
        <w:t>10 maja 2018 r. o ochronie danych osobowych (tekst jednolity Dz. U. z 2019 r., poz. 1781</w:t>
      </w:r>
      <w:r w:rsidR="00E96D25">
        <w:rPr>
          <w:rFonts w:ascii="Times New Roman" w:hAnsi="Times New Roman" w:cs="Times New Roman"/>
          <w:sz w:val="24"/>
          <w:szCs w:val="24"/>
        </w:rPr>
        <w:t xml:space="preserve">) </w:t>
      </w:r>
      <w:r w:rsidRPr="00E96D25">
        <w:rPr>
          <w:rFonts w:ascii="Times New Roman" w:hAnsi="Times New Roman" w:cs="Times New Roman"/>
          <w:sz w:val="24"/>
          <w:szCs w:val="24"/>
        </w:rPr>
        <w:t>o</w:t>
      </w:r>
      <w:r w:rsidRPr="00553A8C">
        <w:rPr>
          <w:rFonts w:ascii="TimesNewRoman" w:hAnsi="TimesNewRoman" w:cs="TimesNewRoman"/>
          <w:sz w:val="24"/>
          <w:szCs w:val="24"/>
        </w:rPr>
        <w:t>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AE78EF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AE78EF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AE78EF" w:rsidRPr="005E348B" w:rsidRDefault="00AE78EF" w:rsidP="00AE78EF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 w:rsidRPr="005E348B">
        <w:rPr>
          <w:rFonts w:ascii="Garamond" w:hAnsi="Garamond"/>
          <w:b/>
          <w:color w:val="000000"/>
        </w:rPr>
        <w:t>INFORMACJA: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</w:t>
      </w:r>
      <w:r w:rsidRPr="005E348B">
        <w:rPr>
          <w:rFonts w:ascii="Garamond" w:hAnsi="Garamond" w:cs="Arial"/>
          <w:szCs w:val="24"/>
        </w:rPr>
        <w:t xml:space="preserve">dministratorem Pani/Pana danych osobowych jest Wójt Gminy Masłów, adres: Masłów Pierwszy ul. Spokojna 2, 26-001 Masłów, adres e-mail: </w:t>
      </w:r>
      <w:hyperlink r:id="rId5" w:history="1">
        <w:r w:rsidRPr="005E348B">
          <w:rPr>
            <w:rStyle w:val="Hipercze"/>
            <w:rFonts w:ascii="Garamond" w:hAnsi="Garamond" w:cs="Arial"/>
            <w:szCs w:val="24"/>
          </w:rPr>
          <w:t>gmina@maslow.pl</w:t>
        </w:r>
      </w:hyperlink>
      <w:r w:rsidRPr="005E348B">
        <w:rPr>
          <w:rFonts w:ascii="Garamond" w:hAnsi="Garamond" w:cs="Arial"/>
          <w:szCs w:val="24"/>
        </w:rPr>
        <w:t>, nr tel. 41-311-00-60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Style w:val="Hipercze"/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5E348B">
          <w:rPr>
            <w:rStyle w:val="Hipercze"/>
            <w:rFonts w:ascii="Garamond" w:hAnsi="Garamond" w:cs="Arial"/>
            <w:szCs w:val="24"/>
          </w:rPr>
          <w:t>inspektor@cbi24.pl</w:t>
        </w:r>
      </w:hyperlink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Pani/Pana dane osobowe będą przetwarzane w celu</w:t>
      </w:r>
      <w:r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realizacji procesu rekrutacji;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 xml:space="preserve">Dane nie będą udostępniane podmiotom zewnętrznym; 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Dane przechowywane będą przez okres: do odwołania przez Panią/Pana zgody na przetwarzanie danych osobowych;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 xml:space="preserve">Ma Pani/Pan prawo do wniesienia skargi do Prezesa </w:t>
      </w:r>
      <w:r>
        <w:rPr>
          <w:rFonts w:ascii="Garamond" w:hAnsi="Garamond" w:cs="Arial"/>
          <w:szCs w:val="24"/>
        </w:rPr>
        <w:t>Urzędu Ochrony Danych Osobowych.</w:t>
      </w:r>
    </w:p>
    <w:p w:rsidR="00AE78EF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E96D25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 xml:space="preserve"> 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E96D25">
        <w:rPr>
          <w:rFonts w:ascii="TimesNewRoman" w:hAnsi="TimesNewRoman" w:cs="TimesNewRoman"/>
          <w:sz w:val="24"/>
          <w:szCs w:val="24"/>
        </w:rPr>
        <w:t>1282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883"/>
    <w:multiLevelType w:val="hybridMultilevel"/>
    <w:tmpl w:val="3BBA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8E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6D25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E7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Monika Dolezińska-Włodarczyk</cp:lastModifiedBy>
  <cp:revision>7</cp:revision>
  <dcterms:created xsi:type="dcterms:W3CDTF">2016-08-16T10:07:00Z</dcterms:created>
  <dcterms:modified xsi:type="dcterms:W3CDTF">2020-12-14T09:37:00Z</dcterms:modified>
</cp:coreProperties>
</file>